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D4" w:rsidRDefault="00A27BBD" w:rsidP="00A27BBD">
      <w:pPr>
        <w:jc w:val="center"/>
        <w:rPr>
          <w:rFonts w:ascii="Helvetica" w:eastAsia="Times New Roman" w:hAnsi="Helvetica" w:cs="Helvetica"/>
          <w:b/>
          <w:color w:val="DB2929"/>
          <w:sz w:val="42"/>
          <w:szCs w:val="42"/>
        </w:rPr>
      </w:pPr>
      <w:r w:rsidRPr="00A27BBD">
        <w:rPr>
          <w:rFonts w:ascii="Helvetica" w:eastAsia="Times New Roman" w:hAnsi="Helvetica" w:cs="Helvetica"/>
          <w:b/>
          <w:color w:val="DB2929"/>
          <w:sz w:val="42"/>
          <w:szCs w:val="42"/>
        </w:rPr>
        <w:t>Izkušnje v tujini štejejo!</w:t>
      </w:r>
    </w:p>
    <w:p w:rsidR="00A27BBD" w:rsidRDefault="00A27BBD" w:rsidP="00A27BBD">
      <w:pPr>
        <w:jc w:val="center"/>
        <w:rPr>
          <w:rFonts w:ascii="Helvetica" w:eastAsia="Times New Roman" w:hAnsi="Helvetica" w:cs="Helvetica"/>
          <w:b/>
          <w:color w:val="DB2929"/>
          <w:sz w:val="42"/>
          <w:szCs w:val="42"/>
        </w:rPr>
      </w:pPr>
    </w:p>
    <w:p w:rsidR="00A27BBD" w:rsidRDefault="00A27BBD" w:rsidP="00A27BBD">
      <w:pPr>
        <w:spacing w:before="150" w:after="150" w:line="480" w:lineRule="auto"/>
        <w:jc w:val="center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3"/>
          <w:szCs w:val="23"/>
        </w:rPr>
        <w:t>Dijaki, študenti in vsi, ki vas zanimata študij in delo v ZDA, vabljeni na</w:t>
      </w:r>
      <w:r>
        <w:rPr>
          <w:rFonts w:ascii="Helvetica" w:hAnsi="Helvetica" w:cs="Helvetica"/>
          <w:color w:val="222222"/>
          <w:sz w:val="17"/>
          <w:szCs w:val="17"/>
        </w:rPr>
        <w:t> </w:t>
      </w:r>
    </w:p>
    <w:p w:rsidR="00A27BBD" w:rsidRDefault="00A27BBD" w:rsidP="00A27BBD">
      <w:pPr>
        <w:spacing w:before="150" w:after="150" w:line="480" w:lineRule="auto"/>
        <w:jc w:val="center"/>
        <w:rPr>
          <w:rFonts w:ascii="Helvetica" w:hAnsi="Helvetica" w:cs="Helvetica"/>
          <w:color w:val="222222"/>
          <w:sz w:val="17"/>
          <w:szCs w:val="17"/>
        </w:rPr>
      </w:pPr>
      <w:r>
        <w:rPr>
          <w:rFonts w:ascii="Helvetica" w:hAnsi="Helvetica" w:cs="Helvetica"/>
          <w:color w:val="222222"/>
          <w:sz w:val="27"/>
          <w:szCs w:val="27"/>
        </w:rPr>
        <w:t>brezplačno spletno delavnico,</w:t>
      </w:r>
      <w:r>
        <w:rPr>
          <w:rFonts w:ascii="Helvetica" w:hAnsi="Helvetica" w:cs="Helvetica"/>
          <w:color w:val="222222"/>
          <w:sz w:val="27"/>
          <w:szCs w:val="27"/>
        </w:rPr>
        <w:br/>
      </w:r>
      <w:r>
        <w:rPr>
          <w:rStyle w:val="Krepko"/>
          <w:rFonts w:ascii="Helvetica" w:hAnsi="Helvetica" w:cs="Helvetica"/>
          <w:color w:val="DB2929"/>
          <w:sz w:val="27"/>
          <w:szCs w:val="27"/>
        </w:rPr>
        <w:t>v torek, 6. 7. 2021, od 16:00 do 17:00</w:t>
      </w:r>
      <w:r>
        <w:rPr>
          <w:rFonts w:ascii="Helvetica" w:hAnsi="Helvetica" w:cs="Helvetica"/>
          <w:color w:val="222222"/>
          <w:sz w:val="27"/>
          <w:szCs w:val="27"/>
        </w:rPr>
        <w:t>.</w:t>
      </w:r>
    </w:p>
    <w:p w:rsidR="00A27BBD" w:rsidRDefault="00A27BBD" w:rsidP="00A27BB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222222"/>
          <w:sz w:val="17"/>
          <w:szCs w:val="17"/>
        </w:rPr>
      </w:pPr>
      <w:r>
        <w:rPr>
          <w:rFonts w:ascii="Helvetica" w:eastAsia="Times New Roman" w:hAnsi="Helvetica" w:cs="Helvetica"/>
          <w:color w:val="222222"/>
          <w:sz w:val="27"/>
          <w:szCs w:val="27"/>
        </w:rPr>
        <w:t>Zakaj izkušnje v tujini štejejo v življenju?</w:t>
      </w:r>
    </w:p>
    <w:p w:rsidR="00A27BBD" w:rsidRDefault="00A27BBD" w:rsidP="00A27BB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222222"/>
          <w:sz w:val="17"/>
          <w:szCs w:val="17"/>
        </w:rPr>
      </w:pPr>
      <w:r>
        <w:rPr>
          <w:rFonts w:ascii="Helvetica" w:eastAsia="Times New Roman" w:hAnsi="Helvetica" w:cs="Helvetica"/>
          <w:color w:val="222222"/>
          <w:sz w:val="27"/>
          <w:szCs w:val="27"/>
        </w:rPr>
        <w:t>Zakaj je mednarodna mobilnost tako pomembna v tvoji karieri?</w:t>
      </w:r>
    </w:p>
    <w:p w:rsidR="00A27BBD" w:rsidRDefault="00A27BBD" w:rsidP="00A27BB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222222"/>
          <w:sz w:val="17"/>
          <w:szCs w:val="17"/>
        </w:rPr>
      </w:pPr>
      <w:r>
        <w:rPr>
          <w:rFonts w:ascii="Helvetica" w:eastAsia="Times New Roman" w:hAnsi="Helvetica" w:cs="Helvetica"/>
          <w:color w:val="222222"/>
          <w:sz w:val="27"/>
          <w:szCs w:val="27"/>
        </w:rPr>
        <w:t>Kako uspešno opraviti razgovor za sprejem na univerzo v tujini?</w:t>
      </w:r>
    </w:p>
    <w:p w:rsidR="00A27BBD" w:rsidRDefault="00A27BBD" w:rsidP="00A27BBD">
      <w:pPr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Delavnico bo vodila psihologinja </w:t>
      </w:r>
      <w:proofErr w:type="spellStart"/>
      <w:r>
        <w:rPr>
          <w:rFonts w:ascii="Helvetica" w:hAnsi="Helvetica" w:cs="Helvetica"/>
          <w:color w:val="222222"/>
        </w:rPr>
        <w:t>Dasha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Zhadanovsky</w:t>
      </w:r>
      <w:proofErr w:type="spellEnd"/>
      <w:r>
        <w:rPr>
          <w:rFonts w:ascii="Helvetica" w:hAnsi="Helvetica" w:cs="Helvetica"/>
          <w:color w:val="222222"/>
        </w:rPr>
        <w:t xml:space="preserve"> z </w:t>
      </w:r>
      <w:proofErr w:type="spellStart"/>
      <w:r>
        <w:rPr>
          <w:rFonts w:ascii="Helvetica" w:hAnsi="Helvetica" w:cs="Helvetica"/>
          <w:color w:val="222222"/>
        </w:rPr>
        <w:t>University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of</w:t>
      </w:r>
      <w:proofErr w:type="spellEnd"/>
      <w:r>
        <w:rPr>
          <w:rFonts w:ascii="Helvetica" w:hAnsi="Helvetica" w:cs="Helvetica"/>
          <w:color w:val="222222"/>
        </w:rPr>
        <w:t xml:space="preserve"> Massachusetts.</w:t>
      </w:r>
    </w:p>
    <w:tbl>
      <w:tblPr>
        <w:tblpPr w:leftFromText="141" w:rightFromText="141" w:vertAnchor="page" w:horzAnchor="margin" w:tblpXSpec="center" w:tblpY="7878"/>
        <w:tblOverlap w:val="never"/>
        <w:tblW w:w="0" w:type="auto"/>
        <w:shd w:val="clear" w:color="auto" w:fill="DB292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A27BBD" w:rsidTr="00A27BBD">
        <w:tc>
          <w:tcPr>
            <w:tcW w:w="0" w:type="auto"/>
            <w:shd w:val="clear" w:color="auto" w:fill="DB2929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A27BBD" w:rsidRDefault="00A27BBD" w:rsidP="00A27BBD">
            <w:pPr>
              <w:jc w:val="center"/>
              <w:rPr>
                <w:rFonts w:ascii="Arial" w:hAnsi="Arial" w:cs="Arial"/>
              </w:rPr>
            </w:pPr>
            <w:hyperlink r:id="rId5" w:tgtFrame="_blank" w:tooltip="PRIJAVA" w:history="1">
              <w:r>
                <w:rPr>
                  <w:rStyle w:val="Hiperpovezava"/>
                  <w:rFonts w:ascii="Arial" w:hAnsi="Arial" w:cs="Arial"/>
                  <w:b/>
                  <w:bCs/>
                  <w:color w:val="FFFFFF"/>
                </w:rPr>
                <w:t>PRIJA</w:t>
              </w:r>
              <w:r>
                <w:rPr>
                  <w:rStyle w:val="Hiperpovezava"/>
                  <w:rFonts w:ascii="Arial" w:hAnsi="Arial" w:cs="Arial"/>
                  <w:b/>
                  <w:bCs/>
                  <w:color w:val="FFFFFF"/>
                </w:rPr>
                <w:t>V</w:t>
              </w:r>
              <w:r>
                <w:rPr>
                  <w:rStyle w:val="Hiperpovezava"/>
                  <w:rFonts w:ascii="Arial" w:hAnsi="Arial" w:cs="Arial"/>
                  <w:b/>
                  <w:bCs/>
                  <w:color w:val="FFFFFF"/>
                </w:rPr>
                <w:t>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27BBD" w:rsidRDefault="00A27BBD" w:rsidP="00A27BBD">
      <w:pPr>
        <w:jc w:val="center"/>
        <w:rPr>
          <w:rFonts w:ascii="Arial" w:hAnsi="Arial" w:cs="Arial"/>
        </w:rPr>
      </w:pPr>
      <w:hyperlink r:id="rId6" w:tgtFrame="_blank" w:tooltip="PRIJAVA" w:history="1">
        <w:r>
          <w:rPr>
            <w:rStyle w:val="Hiperpovezava"/>
            <w:rFonts w:ascii="Arial" w:hAnsi="Arial" w:cs="Arial"/>
            <w:b/>
            <w:bCs/>
            <w:color w:val="FFFFFF"/>
          </w:rPr>
          <w:t>PRIJAVA</w:t>
        </w:r>
      </w:hyperlink>
      <w:r>
        <w:rPr>
          <w:rFonts w:ascii="Arial" w:hAnsi="Arial" w:cs="Arial"/>
        </w:rPr>
        <w:t xml:space="preserve"> </w:t>
      </w:r>
    </w:p>
    <w:p w:rsidR="00A27BBD" w:rsidRDefault="00A27BBD" w:rsidP="00A27BBD">
      <w:pPr>
        <w:jc w:val="center"/>
        <w:rPr>
          <w:rFonts w:ascii="Helvetica" w:hAnsi="Helvetica" w:cs="Helvetica"/>
          <w:b/>
          <w:sz w:val="42"/>
          <w:szCs w:val="42"/>
        </w:rPr>
      </w:pPr>
    </w:p>
    <w:p w:rsidR="00A27BBD" w:rsidRDefault="00A27BBD" w:rsidP="00A27BBD">
      <w:pPr>
        <w:jc w:val="center"/>
        <w:rPr>
          <w:rFonts w:ascii="Helvetica" w:hAnsi="Helvetica" w:cs="Helvetica"/>
          <w:b/>
          <w:sz w:val="42"/>
          <w:szCs w:val="42"/>
        </w:rPr>
      </w:pPr>
    </w:p>
    <w:p w:rsidR="00A27BBD" w:rsidRPr="00A27BBD" w:rsidRDefault="00A27BBD" w:rsidP="00A27BBD">
      <w:pPr>
        <w:jc w:val="center"/>
        <w:rPr>
          <w:rFonts w:ascii="Helvetica" w:hAnsi="Helvetica" w:cs="Helvetica"/>
          <w:b/>
          <w:sz w:val="42"/>
          <w:szCs w:val="42"/>
        </w:rPr>
      </w:pPr>
      <w:r>
        <w:rPr>
          <w:rFonts w:ascii="Arial" w:hAnsi="Arial" w:cs="Arial"/>
          <w:color w:val="222222"/>
          <w:sz w:val="18"/>
          <w:szCs w:val="18"/>
        </w:rPr>
        <w:t>Povezavo boste dan pred dogodkom dobili na vaš elektronski naslov.</w:t>
      </w:r>
      <w:bookmarkStart w:id="0" w:name="_GoBack"/>
      <w:bookmarkEnd w:id="0"/>
    </w:p>
    <w:sectPr w:rsidR="00A27BBD" w:rsidRPr="00A2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75F"/>
    <w:multiLevelType w:val="multilevel"/>
    <w:tmpl w:val="23F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D"/>
    <w:rsid w:val="000100BD"/>
    <w:rsid w:val="004E6A78"/>
    <w:rsid w:val="008807D4"/>
    <w:rsid w:val="00A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47A1-EEB3-4B0B-9D2A-9071CC5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27BB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27BB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7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ad-kadri.us15.list-manage.com/track/click?u=e4fa89286ea2e4ecc804ea460&amp;id=b2f4bf4e8a&amp;e=12b1b14a45" TargetMode="External"/><Relationship Id="rId5" Type="http://schemas.openxmlformats.org/officeDocument/2006/relationships/hyperlink" Target="https://sklad-kadri.us15.list-manage.com/track/click?u=e4fa89286ea2e4ecc804ea460&amp;id=b2f4bf4e8a&amp;e=12b1b14a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2021-07-05T09:48:00Z</dcterms:created>
  <dcterms:modified xsi:type="dcterms:W3CDTF">2021-07-05T09:51:00Z</dcterms:modified>
</cp:coreProperties>
</file>