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47" w:rsidRDefault="00876A47" w:rsidP="00876A47">
      <w:pPr>
        <w:pStyle w:val="Naslov1"/>
        <w:numPr>
          <w:ilvl w:val="0"/>
          <w:numId w:val="0"/>
        </w:numPr>
        <w:jc w:val="center"/>
      </w:pPr>
      <w:r>
        <w:t>Teme diplomskih / in magistrskih del</w:t>
      </w:r>
    </w:p>
    <w:p w:rsidR="00876A47" w:rsidRPr="00876A47" w:rsidRDefault="00876A47" w:rsidP="00876A47">
      <w:pPr>
        <w:jc w:val="center"/>
        <w:rPr>
          <w:sz w:val="24"/>
        </w:rPr>
      </w:pPr>
      <w:r w:rsidRPr="00876A47">
        <w:rPr>
          <w:sz w:val="24"/>
        </w:rPr>
        <w:t>Izr. prof. dr. Borut Vrščaj</w:t>
      </w:r>
    </w:p>
    <w:p w:rsidR="00BD4D08" w:rsidRDefault="00BD4D08" w:rsidP="00BD4D08">
      <w:pPr>
        <w:pStyle w:val="Naslov1"/>
      </w:pPr>
      <w:r>
        <w:t>T</w:t>
      </w:r>
      <w:r w:rsidR="001227D5">
        <w:t xml:space="preserve">eme treh povezanih </w:t>
      </w:r>
      <w:r>
        <w:t>diplomsk</w:t>
      </w:r>
      <w:r w:rsidR="001227D5">
        <w:t>ih nalog</w:t>
      </w:r>
    </w:p>
    <w:p w:rsidR="00876A47" w:rsidRPr="00954601" w:rsidRDefault="00876A47" w:rsidP="00876A47">
      <w:pPr>
        <w:ind w:left="851" w:right="1276"/>
        <w:rPr>
          <w:i/>
        </w:rPr>
      </w:pPr>
      <w:r w:rsidRPr="00954601">
        <w:rPr>
          <w:i/>
        </w:rPr>
        <w:t>Spodnje</w:t>
      </w:r>
      <w:r>
        <w:rPr>
          <w:i/>
        </w:rPr>
        <w:t xml:space="preserve"> tri</w:t>
      </w:r>
      <w:r w:rsidRPr="00954601">
        <w:rPr>
          <w:i/>
        </w:rPr>
        <w:t xml:space="preserve"> teme so namenjen skupini najmanj dveh ali treh študentov, ki bi del naloge (zbiranje vzorcev substratov, bazo,…) izvedli skupaj, interpretacija pa opravi vsak posebej za svoje vsebine: hranila, težke kovine, ali primesi. </w:t>
      </w:r>
    </w:p>
    <w:p w:rsidR="00BD4D08" w:rsidRDefault="00BD4D08" w:rsidP="00BD4D08">
      <w:r w:rsidRPr="00BD4D08">
        <w:rPr>
          <w:b/>
        </w:rPr>
        <w:t xml:space="preserve">Opis problema: </w:t>
      </w:r>
      <w:r w:rsidR="00876A47" w:rsidRPr="00876A47">
        <w:t>Z</w:t>
      </w:r>
      <w:r>
        <w:t xml:space="preserve"> namenom vzpostavljanja in zagotavljanja dobre rasti</w:t>
      </w:r>
      <w:r w:rsidR="00876A47" w:rsidRPr="00876A47">
        <w:t xml:space="preserve"> </w:t>
      </w:r>
      <w:r w:rsidR="00876A47">
        <w:t>t</w:t>
      </w:r>
      <w:r w:rsidR="00876A47" w:rsidRPr="00876A47">
        <w:t>lom dodajamo različne substrate</w:t>
      </w:r>
      <w:r>
        <w:t xml:space="preserve">. Substrati, ki jih v Sloveniji kupujemo v trgovinah, največkrat niso ustrezno označeni s primerno deklaracijo </w:t>
      </w:r>
      <w:r w:rsidR="00876A47">
        <w:t xml:space="preserve">ki bi zagotavljala kakovost, primernost  in neoporečnost substrata. </w:t>
      </w:r>
      <w:r w:rsidR="00876A47">
        <w:t>Poreklo substratov (npr. komposti ) in bežen pregled posameznih vzorcev kažeta na možno neprimerno kakovost teh substratov.</w:t>
      </w:r>
      <w:r w:rsidR="00876A47">
        <w:t xml:space="preserve"> Vprašanje, ki se postavlja je,  </w:t>
      </w:r>
      <w:r>
        <w:t>kakšna je vsebnost hranil, onesnaževal in različnih primesi</w:t>
      </w:r>
      <w:r w:rsidR="00876A47">
        <w:t xml:space="preserve"> v substratih</w:t>
      </w:r>
      <w:r>
        <w:t>.</w:t>
      </w:r>
    </w:p>
    <w:p w:rsidR="00BD4D08" w:rsidRDefault="00BD4D08" w:rsidP="00BD4D08">
      <w:r>
        <w:rPr>
          <w:b/>
        </w:rPr>
        <w:t>Izvedba in potrebna znanja</w:t>
      </w:r>
      <w:r w:rsidR="001227D5">
        <w:rPr>
          <w:b/>
        </w:rPr>
        <w:t xml:space="preserve"> za vse tri naslove</w:t>
      </w:r>
      <w:r>
        <w:rPr>
          <w:b/>
        </w:rPr>
        <w:t xml:space="preserve">: </w:t>
      </w:r>
      <w:r w:rsidRPr="00E27EF8">
        <w:t>deloma t</w:t>
      </w:r>
      <w:r>
        <w:t>erensko delo (nakup substratov</w:t>
      </w:r>
      <w:r w:rsidR="00876A47">
        <w:t xml:space="preserve"> v trgovinah</w:t>
      </w:r>
      <w:r>
        <w:t>), priprava in odpošiljanje vzorcev substratov, priprava baze podatkov o substratih, obdelava in predstavitev analitskih rezultatov težkih kovin, komentar o kakovosti in primernosti substratov.</w:t>
      </w:r>
    </w:p>
    <w:p w:rsidR="00BD4D08" w:rsidRDefault="00BD4D08" w:rsidP="00BD4D08">
      <w:r w:rsidRPr="00BD4D08">
        <w:rPr>
          <w:b/>
        </w:rPr>
        <w:t>Čas izvedbe</w:t>
      </w:r>
      <w:r>
        <w:t xml:space="preserve">: pomlad – jesen </w:t>
      </w:r>
      <w:r w:rsidR="00954601">
        <w:t xml:space="preserve">– zima </w:t>
      </w:r>
      <w:r w:rsidRPr="00FD0D22">
        <w:t>20</w:t>
      </w:r>
      <w:r>
        <w:t>19</w:t>
      </w:r>
    </w:p>
    <w:p w:rsidR="006516EF" w:rsidRDefault="006516EF" w:rsidP="00BD4D08">
      <w:pPr>
        <w:pStyle w:val="Naslov2"/>
      </w:pPr>
      <w:r w:rsidRPr="00B26FCF">
        <w:t xml:space="preserve">Vsebnost </w:t>
      </w:r>
      <w:r>
        <w:t xml:space="preserve">težkih kovin v rastnih substratih </w:t>
      </w:r>
    </w:p>
    <w:p w:rsidR="006516EF" w:rsidRDefault="00A1449F" w:rsidP="006516EF">
      <w:r w:rsidRPr="00BD4D08">
        <w:rPr>
          <w:b/>
        </w:rPr>
        <w:t xml:space="preserve">Cilj naloge </w:t>
      </w:r>
      <w:r>
        <w:t xml:space="preserve">je ugotoviti, kakšna je </w:t>
      </w:r>
      <w:r w:rsidRPr="00BD4D08">
        <w:rPr>
          <w:b/>
        </w:rPr>
        <w:t>vsebnost težkih kovin v substratih</w:t>
      </w:r>
      <w:r>
        <w:t xml:space="preserve">, ki so na voljo trgovinah v Sloveniji. </w:t>
      </w:r>
    </w:p>
    <w:p w:rsidR="00954601" w:rsidRDefault="00954601" w:rsidP="00954601">
      <w:r>
        <w:rPr>
          <w:b/>
        </w:rPr>
        <w:t xml:space="preserve">Posebna znanja/aktivnosti: </w:t>
      </w:r>
      <w:r>
        <w:t>/.</w:t>
      </w:r>
    </w:p>
    <w:p w:rsidR="00A1449F" w:rsidRDefault="00A1449F" w:rsidP="00BD4D08">
      <w:pPr>
        <w:pStyle w:val="Naslov2"/>
      </w:pPr>
      <w:r w:rsidRPr="00B26FCF">
        <w:t>Vsebnost</w:t>
      </w:r>
      <w:r>
        <w:t xml:space="preserve"> glavnih rastlinskih hranil in mikro</w:t>
      </w:r>
      <w:r w:rsidR="001227D5">
        <w:t xml:space="preserve"> </w:t>
      </w:r>
      <w:r>
        <w:t>hranil v rastnih substratih</w:t>
      </w:r>
    </w:p>
    <w:p w:rsidR="00A1449F" w:rsidRDefault="00A1449F" w:rsidP="00A1449F">
      <w:r w:rsidRPr="00BD4D08">
        <w:rPr>
          <w:b/>
        </w:rPr>
        <w:t>Cilj naloge</w:t>
      </w:r>
      <w:r>
        <w:t xml:space="preserve"> je ugotoviti, kakšna je </w:t>
      </w:r>
      <w:r w:rsidRPr="00BD4D08">
        <w:rPr>
          <w:b/>
        </w:rPr>
        <w:t xml:space="preserve">vsebnost </w:t>
      </w:r>
      <w:r w:rsidR="00BD4D08" w:rsidRPr="00BD4D08">
        <w:rPr>
          <w:b/>
        </w:rPr>
        <w:t>makro in mikro</w:t>
      </w:r>
      <w:r w:rsidR="001227D5">
        <w:rPr>
          <w:b/>
        </w:rPr>
        <w:t xml:space="preserve"> </w:t>
      </w:r>
      <w:r w:rsidR="00BD4D08" w:rsidRPr="00BD4D08">
        <w:rPr>
          <w:b/>
        </w:rPr>
        <w:t xml:space="preserve">hranil </w:t>
      </w:r>
      <w:r w:rsidRPr="00BD4D08">
        <w:rPr>
          <w:b/>
        </w:rPr>
        <w:t>v substratih</w:t>
      </w:r>
      <w:r>
        <w:t xml:space="preserve">, ki so na voljo trgovinah v Sloveniji. </w:t>
      </w:r>
    </w:p>
    <w:p w:rsidR="00A1449F" w:rsidRDefault="00A1449F" w:rsidP="00A1449F">
      <w:r>
        <w:rPr>
          <w:b/>
        </w:rPr>
        <w:t xml:space="preserve">Izvedba in potrebna znanja: </w:t>
      </w:r>
      <w:r w:rsidRPr="00E27EF8">
        <w:t>deloma t</w:t>
      </w:r>
      <w:r>
        <w:t>erensko delo (nakup substratov), priprava in odpošiljanje vzorcev substratov, priprava baze podatkov o substratih, obdelava in predstavitev analitskih rezultatov težkih kovin, komentar o kakovosti in primernosti substratov.</w:t>
      </w:r>
    </w:p>
    <w:p w:rsidR="001227D5" w:rsidRDefault="001227D5" w:rsidP="001227D5">
      <w:r>
        <w:rPr>
          <w:b/>
        </w:rPr>
        <w:t>Posebna znanja</w:t>
      </w:r>
      <w:r w:rsidR="00954601">
        <w:rPr>
          <w:b/>
        </w:rPr>
        <w:t>/aktivnosti</w:t>
      </w:r>
      <w:r>
        <w:rPr>
          <w:b/>
        </w:rPr>
        <w:t xml:space="preserve">: </w:t>
      </w:r>
      <w:r>
        <w:t>/.</w:t>
      </w:r>
    </w:p>
    <w:p w:rsidR="00BD4D08" w:rsidRDefault="00BD4D08" w:rsidP="00BD4D08">
      <w:pPr>
        <w:pStyle w:val="Naslov2"/>
      </w:pPr>
      <w:r w:rsidRPr="00B26FCF">
        <w:t>Vsebnost</w:t>
      </w:r>
      <w:r>
        <w:t xml:space="preserve"> neželenih </w:t>
      </w:r>
      <w:r w:rsidR="001227D5">
        <w:t>antropogenih</w:t>
      </w:r>
      <w:r>
        <w:t xml:space="preserve"> primesi v rastnih substratih</w:t>
      </w:r>
    </w:p>
    <w:p w:rsidR="00BD4D08" w:rsidRPr="00BD4D08" w:rsidRDefault="00BD4D08" w:rsidP="00BD4D08">
      <w:r w:rsidRPr="00BD4D08">
        <w:rPr>
          <w:b/>
        </w:rPr>
        <w:t>Cilj naloge</w:t>
      </w:r>
      <w:r>
        <w:t xml:space="preserve"> je ugotoviti, kakšna je </w:t>
      </w:r>
      <w:r w:rsidRPr="00BD4D08">
        <w:rPr>
          <w:b/>
        </w:rPr>
        <w:t xml:space="preserve">vsebnost </w:t>
      </w:r>
      <w:r>
        <w:rPr>
          <w:b/>
        </w:rPr>
        <w:t>neželenih antropogenih primesi</w:t>
      </w:r>
      <w:r w:rsidRPr="00BD4D08">
        <w:t xml:space="preserve"> kot so npr.  koščki plastike, kovin, stekla, itd v rastnih substratih , ki so na voljo trgovinah v Sloveniji. </w:t>
      </w:r>
    </w:p>
    <w:p w:rsidR="001227D5" w:rsidRDefault="001227D5" w:rsidP="001227D5">
      <w:r>
        <w:rPr>
          <w:b/>
        </w:rPr>
        <w:t>Posebna znanja</w:t>
      </w:r>
      <w:r w:rsidR="00954601">
        <w:rPr>
          <w:b/>
        </w:rPr>
        <w:t xml:space="preserve"> /aktivnosti:</w:t>
      </w:r>
      <w:r>
        <w:rPr>
          <w:b/>
        </w:rPr>
        <w:t xml:space="preserve"> </w:t>
      </w:r>
      <w:r>
        <w:t xml:space="preserve"> pregled in popis vzorcev z lupo in/ali pod mikroskopom</w:t>
      </w:r>
      <w:r w:rsidR="00954601">
        <w:t>.</w:t>
      </w:r>
    </w:p>
    <w:p w:rsidR="00876A47" w:rsidRDefault="00876A47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227D5" w:rsidRDefault="001227D5" w:rsidP="001227D5">
      <w:pPr>
        <w:pStyle w:val="Naslov1"/>
      </w:pPr>
      <w:r>
        <w:t>Težke kovine v tleh in pridelkih mestnih vrtov – več nalog</w:t>
      </w:r>
    </w:p>
    <w:p w:rsidR="001227D5" w:rsidRDefault="001227D5" w:rsidP="001227D5">
      <w:r w:rsidRPr="00E27EF8">
        <w:rPr>
          <w:b/>
        </w:rPr>
        <w:t xml:space="preserve">Vsebina diplomskega dela: </w:t>
      </w:r>
      <w:r>
        <w:t>Pregled obstoječih podatkov obsega in lokacij območja izbranega mesta /domač</w:t>
      </w:r>
      <w:r w:rsidR="00876A47">
        <w:t xml:space="preserve">ega okolja(možne lokacije območij mest kot so </w:t>
      </w:r>
      <w:r>
        <w:t xml:space="preserve">Maribor, Velenje, Žalec, Slovenj Gradec, Šempeter v S.D. Murska Sobota, Trbovlje, Hrastnik, Krško, Novo mesto, Celje, Ljubljana, Koper, Nova Gorica, Postojna, Kranj, Jesenice) </w:t>
      </w:r>
      <w:r w:rsidR="00876A47">
        <w:t>ali skupni nekaj vasi v izbrani regiji. T</w:t>
      </w:r>
      <w:r>
        <w:t xml:space="preserve">erensko delo, ki zajema </w:t>
      </w:r>
      <w:r w:rsidRPr="00937831">
        <w:t>vzorčenje in popis</w:t>
      </w:r>
      <w:r>
        <w:t xml:space="preserve"> </w:t>
      </w:r>
      <w:r w:rsidR="00876A47">
        <w:t xml:space="preserve">vsaj </w:t>
      </w:r>
      <w:r>
        <w:t>10 lokacij, ocenjevanje kakovosti tal vrtov; vrednotenje analitskih podatkov tal in pridelkov po nacionalni zakonodaji in zakonodaji izbranih držav Evrope, obdelava analitskih podatkov, vris lokacij z Google programi; predstavitev ugotovitev.</w:t>
      </w:r>
    </w:p>
    <w:p w:rsidR="001227D5" w:rsidRDefault="001227D5" w:rsidP="001227D5">
      <w:r>
        <w:rPr>
          <w:b/>
        </w:rPr>
        <w:t xml:space="preserve">Izvedba in potrebna znanja: </w:t>
      </w:r>
      <w:r w:rsidRPr="00E27EF8">
        <w:t>t</w:t>
      </w:r>
      <w:r>
        <w:t>erensko vzorčenje</w:t>
      </w:r>
      <w:r w:rsidR="00876A47">
        <w:t xml:space="preserve"> tal</w:t>
      </w:r>
      <w:r>
        <w:t xml:space="preserve">, evidentiranje vzorcev in pošiljanje vzorcev v analitski laboratorij, osnovna statistika za analizo podatkov kovin vzorcev, Interpretacija in predstavitev rezultatov </w:t>
      </w:r>
      <w:r w:rsidR="00876A47">
        <w:t xml:space="preserve">v </w:t>
      </w:r>
      <w:r>
        <w:t xml:space="preserve">nalogi. </w:t>
      </w:r>
    </w:p>
    <w:p w:rsidR="001227D5" w:rsidRPr="00FD0D22" w:rsidRDefault="00876A47">
      <w:r>
        <w:rPr>
          <w:b/>
        </w:rPr>
        <w:t>Predviden č</w:t>
      </w:r>
      <w:r w:rsidR="001227D5" w:rsidRPr="00FD0D22">
        <w:rPr>
          <w:b/>
        </w:rPr>
        <w:t xml:space="preserve">as: </w:t>
      </w:r>
      <w:r w:rsidR="001227D5">
        <w:t>let</w:t>
      </w:r>
      <w:r>
        <w:t>a</w:t>
      </w:r>
      <w:r w:rsidR="001227D5" w:rsidRPr="00FD0D22">
        <w:t>201</w:t>
      </w:r>
      <w:r w:rsidR="001227D5">
        <w:t>9</w:t>
      </w:r>
      <w:r>
        <w:t xml:space="preserve"> - 2020</w:t>
      </w:r>
    </w:p>
    <w:sectPr w:rsidR="001227D5" w:rsidRPr="00FD0D22" w:rsidSect="00876A47">
      <w:headerReference w:type="default" r:id="rId8"/>
      <w:pgSz w:w="11906" w:h="16838"/>
      <w:pgMar w:top="993" w:right="849" w:bottom="993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29" w:rsidRDefault="009C3029" w:rsidP="00A4576B">
      <w:r>
        <w:separator/>
      </w:r>
    </w:p>
  </w:endnote>
  <w:endnote w:type="continuationSeparator" w:id="0">
    <w:p w:rsidR="009C3029" w:rsidRDefault="009C3029" w:rsidP="00A4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29" w:rsidRDefault="009C3029" w:rsidP="00A4576B">
      <w:r>
        <w:separator/>
      </w:r>
    </w:p>
  </w:footnote>
  <w:footnote w:type="continuationSeparator" w:id="0">
    <w:p w:rsidR="009C3029" w:rsidRDefault="009C3029" w:rsidP="00A4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A" w:rsidRPr="00A1449F" w:rsidRDefault="00A4576B" w:rsidP="00954601">
    <w:pPr>
      <w:pStyle w:val="Glava"/>
      <w:pBdr>
        <w:bottom w:val="single" w:sz="4" w:space="1" w:color="auto"/>
      </w:pBdr>
      <w:tabs>
        <w:tab w:val="clear" w:pos="4536"/>
        <w:tab w:val="clear" w:pos="9072"/>
        <w:tab w:val="center" w:pos="6237"/>
      </w:tabs>
      <w:rPr>
        <w:i/>
      </w:rPr>
    </w:pPr>
    <w:r w:rsidRPr="00A1449F">
      <w:rPr>
        <w:i/>
      </w:rPr>
      <w:t xml:space="preserve">B. Vrščaj Teme diplomskih nalog </w:t>
    </w:r>
    <w:r w:rsidR="006516EF" w:rsidRPr="00A1449F">
      <w:rPr>
        <w:i/>
      </w:rPr>
      <w:t>predmeta Raba in varstvo tal</w:t>
    </w:r>
    <w:r w:rsidR="00F86DEA" w:rsidRPr="00A1449F">
      <w:rPr>
        <w:i/>
      </w:rPr>
      <w:t xml:space="preserve"> </w:t>
    </w:r>
    <w:r w:rsidR="00F86DEA" w:rsidRPr="00A1449F">
      <w:rPr>
        <w:i/>
      </w:rPr>
      <w:tab/>
      <w:t>(</w:t>
    </w:r>
    <w:r w:rsidR="00F86DEA" w:rsidRPr="00A1449F">
      <w:rPr>
        <w:i/>
      </w:rPr>
      <w:fldChar w:fldCharType="begin"/>
    </w:r>
    <w:r w:rsidR="00F86DEA" w:rsidRPr="00A1449F">
      <w:rPr>
        <w:i/>
      </w:rPr>
      <w:instrText xml:space="preserve"> PRINTDATE  \@ "dddd, dd. MMMM yyyy"  \* MERGEFORMAT </w:instrText>
    </w:r>
    <w:r w:rsidR="00F86DEA" w:rsidRPr="00A1449F">
      <w:rPr>
        <w:i/>
      </w:rPr>
      <w:fldChar w:fldCharType="separate"/>
    </w:r>
    <w:r w:rsidR="00A1449F" w:rsidRPr="00A1449F">
      <w:rPr>
        <w:i/>
        <w:noProof/>
      </w:rPr>
      <w:t>XXX, 00. XXX 0000</w:t>
    </w:r>
    <w:r w:rsidR="00F86DEA" w:rsidRPr="00A1449F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9E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MTcysDS3MDA1NzJR0lEKTi0uzszPAykwqgUADLjzViwAAAA="/>
  </w:docVars>
  <w:rsids>
    <w:rsidRoot w:val="00E27EF8"/>
    <w:rsid w:val="000073BB"/>
    <w:rsid w:val="00040AF8"/>
    <w:rsid w:val="001227D5"/>
    <w:rsid w:val="002C6F8C"/>
    <w:rsid w:val="002D41F8"/>
    <w:rsid w:val="0033710A"/>
    <w:rsid w:val="0033790C"/>
    <w:rsid w:val="00341F1D"/>
    <w:rsid w:val="00350F02"/>
    <w:rsid w:val="00392A19"/>
    <w:rsid w:val="004B464F"/>
    <w:rsid w:val="004F57E2"/>
    <w:rsid w:val="0056033C"/>
    <w:rsid w:val="006516EF"/>
    <w:rsid w:val="00676677"/>
    <w:rsid w:val="006A6B7B"/>
    <w:rsid w:val="0070061C"/>
    <w:rsid w:val="00876A47"/>
    <w:rsid w:val="0089494A"/>
    <w:rsid w:val="00937831"/>
    <w:rsid w:val="00954601"/>
    <w:rsid w:val="009C3029"/>
    <w:rsid w:val="00A1449F"/>
    <w:rsid w:val="00A4576B"/>
    <w:rsid w:val="00A527C5"/>
    <w:rsid w:val="00A8498C"/>
    <w:rsid w:val="00AC29B4"/>
    <w:rsid w:val="00B266F6"/>
    <w:rsid w:val="00B3349A"/>
    <w:rsid w:val="00B45A05"/>
    <w:rsid w:val="00B64427"/>
    <w:rsid w:val="00BD4D08"/>
    <w:rsid w:val="00C155B9"/>
    <w:rsid w:val="00D140C4"/>
    <w:rsid w:val="00D311F3"/>
    <w:rsid w:val="00DD0554"/>
    <w:rsid w:val="00DF4CE4"/>
    <w:rsid w:val="00E243C9"/>
    <w:rsid w:val="00E27EF8"/>
    <w:rsid w:val="00E74DAD"/>
    <w:rsid w:val="00F86DEA"/>
    <w:rsid w:val="00FB75AC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76B"/>
    <w:pPr>
      <w:spacing w:after="120"/>
    </w:pPr>
  </w:style>
  <w:style w:type="paragraph" w:styleId="Naslov1">
    <w:name w:val="heading 1"/>
    <w:basedOn w:val="Navaden"/>
    <w:next w:val="Navaden"/>
    <w:link w:val="Naslov1Znak"/>
    <w:uiPriority w:val="9"/>
    <w:qFormat/>
    <w:rsid w:val="00A4576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4D0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D4D0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D4D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4D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4D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4D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4D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4D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4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576B"/>
  </w:style>
  <w:style w:type="paragraph" w:styleId="Noga">
    <w:name w:val="footer"/>
    <w:basedOn w:val="Navaden"/>
    <w:link w:val="NogaZnak"/>
    <w:uiPriority w:val="99"/>
    <w:unhideWhenUsed/>
    <w:rsid w:val="00A4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576B"/>
  </w:style>
  <w:style w:type="character" w:customStyle="1" w:styleId="Naslov2Znak">
    <w:name w:val="Naslov 2 Znak"/>
    <w:basedOn w:val="Privzetapisavaodstavka"/>
    <w:link w:val="Naslov2"/>
    <w:uiPriority w:val="9"/>
    <w:rsid w:val="00BD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D4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D4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D4D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4D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576B"/>
    <w:pPr>
      <w:spacing w:after="120"/>
    </w:pPr>
  </w:style>
  <w:style w:type="paragraph" w:styleId="Naslov1">
    <w:name w:val="heading 1"/>
    <w:basedOn w:val="Navaden"/>
    <w:next w:val="Navaden"/>
    <w:link w:val="Naslov1Znak"/>
    <w:uiPriority w:val="9"/>
    <w:qFormat/>
    <w:rsid w:val="00A4576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4D0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D4D0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D4D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4D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4D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4D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4D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4D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4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576B"/>
  </w:style>
  <w:style w:type="paragraph" w:styleId="Noga">
    <w:name w:val="footer"/>
    <w:basedOn w:val="Navaden"/>
    <w:link w:val="NogaZnak"/>
    <w:uiPriority w:val="99"/>
    <w:unhideWhenUsed/>
    <w:rsid w:val="00A4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576B"/>
  </w:style>
  <w:style w:type="character" w:customStyle="1" w:styleId="Naslov2Znak">
    <w:name w:val="Naslov 2 Znak"/>
    <w:basedOn w:val="Privzetapisavaodstavka"/>
    <w:link w:val="Naslov2"/>
    <w:uiPriority w:val="9"/>
    <w:rsid w:val="00BD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D4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D4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D4D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4D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2724</Characters>
  <Application>Microsoft Office Word</Application>
  <DocSecurity>0</DocSecurity>
  <Lines>40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Vrščaj</dc:creator>
  <cp:lastModifiedBy>Borut Vrščaj</cp:lastModifiedBy>
  <cp:revision>5</cp:revision>
  <dcterms:created xsi:type="dcterms:W3CDTF">2019-01-21T12:31:00Z</dcterms:created>
  <dcterms:modified xsi:type="dcterms:W3CDTF">2019-01-21T13:09:00Z</dcterms:modified>
</cp:coreProperties>
</file>